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54F23B6C"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2108552</w:t>
      </w:r>
    </w:p>
    <w:p w14:paraId="6AA166CE" w14:textId="6AC29721"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2108166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Pr="00BF22EA"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lastRenderedPageBreak/>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Pr="00C92CD1"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bl>
    <w:p w14:paraId="157F3CB1" w14:textId="40018D97" w:rsidR="006C2E80" w:rsidRDefault="006C2E80" w:rsidP="00C65484"/>
    <w:p w14:paraId="16A1AE9A" w14:textId="796590BF"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D12CE">
        <w:t>9</w:t>
      </w:r>
    </w:p>
    <w:p w14:paraId="4419A35A" w14:textId="650C5F0C" w:rsidR="00644E12" w:rsidRPr="00DE4CD1" w:rsidRDefault="00C54E31" w:rsidP="00C65484">
      <w:r>
        <w:lastRenderedPageBreak/>
        <w:t xml:space="preserve">Total </w:t>
      </w:r>
      <w:r w:rsidR="00644E12" w:rsidRPr="00DE4CD1">
        <w:t xml:space="preserve">TU </w:t>
      </w:r>
      <w:r w:rsidR="006D6AD0" w:rsidRPr="00DE4CD1">
        <w:t xml:space="preserve">estimates </w:t>
      </w:r>
      <w:r w:rsidR="00644E12" w:rsidRPr="00DE4CD1">
        <w:t xml:space="preserve">for </w:t>
      </w:r>
      <w:r w:rsidR="00C65484">
        <w:t>the normative phase: 5</w:t>
      </w:r>
      <w:r w:rsidR="001338E8">
        <w:t>,5</w:t>
      </w:r>
    </w:p>
    <w:p w14:paraId="7864D5AF" w14:textId="34EEC3A1" w:rsidR="006D6AD0" w:rsidRPr="005E4E64" w:rsidRDefault="00DE4CD1" w:rsidP="00C65484">
      <w:pPr>
        <w:rPr>
          <w:lang w:val="en-IE"/>
        </w:rPr>
      </w:pPr>
      <w:r w:rsidRPr="005E4E64">
        <w:rPr>
          <w:lang w:val="en-IE"/>
        </w:rPr>
        <w:t>Total</w:t>
      </w:r>
      <w:r w:rsidR="00C65484" w:rsidRPr="005E4E64">
        <w:rPr>
          <w:lang w:val="en-IE"/>
        </w:rPr>
        <w:t xml:space="preserve"> TU estimates: </w:t>
      </w:r>
      <w:r w:rsidR="004C5942">
        <w:rPr>
          <w:lang w:val="en-IE"/>
        </w:rPr>
        <w:t>9</w:t>
      </w:r>
      <w:r w:rsidR="00C65484" w:rsidRPr="005E4E64">
        <w:rPr>
          <w:lang w:val="en-IE"/>
        </w:rPr>
        <w:t xml:space="preserve"> + 5</w:t>
      </w:r>
      <w:r w:rsidR="004C5942">
        <w:rPr>
          <w:lang w:val="en-IE"/>
        </w:rPr>
        <w:t>,5</w:t>
      </w:r>
      <w:r w:rsidR="006D6AD0" w:rsidRPr="005E4E64">
        <w:rPr>
          <w:lang w:val="en-IE"/>
        </w:rPr>
        <w:t xml:space="preserve"> = </w:t>
      </w:r>
      <w:r w:rsidR="00C65484" w:rsidRPr="005E4E64">
        <w:rPr>
          <w:lang w:val="en-IE"/>
        </w:rPr>
        <w:t>1</w:t>
      </w:r>
      <w:r w:rsidR="001338E8">
        <w:rPr>
          <w:lang w:val="en-IE"/>
        </w:rPr>
        <w:t>4,5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bookmarkStart w:id="0" w:name="_GoBack"/>
      <w:bookmarkEnd w:id="0"/>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6F773" w14:textId="77777777" w:rsidR="009B1925" w:rsidRDefault="009B1925" w:rsidP="00C65484">
      <w:r>
        <w:separator/>
      </w:r>
    </w:p>
  </w:endnote>
  <w:endnote w:type="continuationSeparator" w:id="0">
    <w:p w14:paraId="7A492194" w14:textId="77777777" w:rsidR="009B1925" w:rsidRDefault="009B1925"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19D6A" w14:textId="77777777" w:rsidR="009B1925" w:rsidRDefault="009B1925" w:rsidP="00C65484">
      <w:r>
        <w:separator/>
      </w:r>
    </w:p>
  </w:footnote>
  <w:footnote w:type="continuationSeparator" w:id="0">
    <w:p w14:paraId="079DFD68" w14:textId="77777777" w:rsidR="009B1925" w:rsidRDefault="009B1925"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F0C13"/>
    <w:rsid w:val="00B03AF5"/>
    <w:rsid w:val="00B03C01"/>
    <w:rsid w:val="00B078D6"/>
    <w:rsid w:val="00B1248D"/>
    <w:rsid w:val="00B14709"/>
    <w:rsid w:val="00B2743D"/>
    <w:rsid w:val="00B3015C"/>
    <w:rsid w:val="00B344D8"/>
    <w:rsid w:val="00B567D1"/>
    <w:rsid w:val="00B61194"/>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94B19-A443-4896-A8AF-AA24815B5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8465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4</cp:revision>
  <cp:lastPrinted>2000-02-29T11:31:00Z</cp:lastPrinted>
  <dcterms:created xsi:type="dcterms:W3CDTF">2021-11-08T09:53:00Z</dcterms:created>
  <dcterms:modified xsi:type="dcterms:W3CDTF">2021-11-08T15:29:00Z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1636364727</vt:lpwstr>
  </property>
</Properties>
</file>